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0189" w14:textId="6A2FC118" w:rsidR="00D17FF8" w:rsidRPr="00843D5F" w:rsidRDefault="00D17FF8" w:rsidP="00962026">
      <w:pPr>
        <w:bidi/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52"/>
          <w:szCs w:val="52"/>
          <w:rtl/>
          <w:lang w:bidi="ar-DZ"/>
        </w:rPr>
      </w:pPr>
      <w:r w:rsidRPr="00843D5F">
        <w:rPr>
          <w:rFonts w:ascii="Times New Roman" w:hAnsi="Times New Roman" w:cs="Times New Roman"/>
          <w:b/>
          <w:bCs/>
          <w:color w:val="1F3864" w:themeColor="accent1" w:themeShade="80"/>
          <w:sz w:val="52"/>
          <w:szCs w:val="52"/>
          <w:rtl/>
          <w:lang w:bidi="ar-DZ"/>
        </w:rPr>
        <w:t>تعهد بالنزاهة</w:t>
      </w:r>
    </w:p>
    <w:p w14:paraId="0DB7A75F" w14:textId="7EB815EC" w:rsidR="00843D5F" w:rsidRPr="00843D5F" w:rsidRDefault="00843D5F" w:rsidP="00962026">
      <w:pPr>
        <w:spacing w:after="0"/>
        <w:jc w:val="center"/>
        <w:rPr>
          <w:rFonts w:asciiTheme="majorBidi" w:hAnsiTheme="majorBidi" w:cstheme="majorBidi"/>
          <w:b/>
          <w:bCs/>
          <w:color w:val="002060"/>
          <w:sz w:val="44"/>
          <w:szCs w:val="44"/>
        </w:rPr>
      </w:pPr>
      <w:r w:rsidRPr="009E5A9F">
        <w:rPr>
          <w:rFonts w:asciiTheme="majorBidi" w:hAnsiTheme="majorBidi" w:cstheme="majorBidi"/>
          <w:b/>
          <w:bCs/>
          <w:color w:val="002060"/>
          <w:sz w:val="44"/>
          <w:szCs w:val="44"/>
        </w:rPr>
        <w:t xml:space="preserve">FICHE DE </w:t>
      </w:r>
      <w:r>
        <w:rPr>
          <w:rFonts w:asciiTheme="majorBidi" w:hAnsiTheme="majorBidi" w:cstheme="majorBidi"/>
          <w:b/>
          <w:bCs/>
          <w:color w:val="002060"/>
          <w:sz w:val="44"/>
          <w:szCs w:val="44"/>
        </w:rPr>
        <w:t>D’INTEGRITE</w:t>
      </w:r>
    </w:p>
    <w:tbl>
      <w:tblPr>
        <w:tblW w:w="9103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5"/>
        <w:gridCol w:w="4838"/>
      </w:tblGrid>
      <w:tr w:rsidR="00D17FF8" w:rsidRPr="00E94C62" w14:paraId="047EA3C5" w14:textId="77777777" w:rsidTr="00962026">
        <w:tc>
          <w:tcPr>
            <w:tcW w:w="4265" w:type="dxa"/>
            <w:shd w:val="clear" w:color="auto" w:fill="auto"/>
          </w:tcPr>
          <w:p w14:paraId="6797A5A8" w14:textId="77777777" w:rsidR="00D17FF8" w:rsidRPr="002D59B1" w:rsidRDefault="00D17FF8" w:rsidP="002937E2">
            <w:pPr>
              <w:bidi/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3FBB0369" w14:textId="77777777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الاسم واللقب</w:t>
            </w:r>
          </w:p>
        </w:tc>
      </w:tr>
      <w:tr w:rsidR="00D17FF8" w:rsidRPr="00E94C62" w14:paraId="31D4F395" w14:textId="77777777" w:rsidTr="00962026">
        <w:tc>
          <w:tcPr>
            <w:tcW w:w="4265" w:type="dxa"/>
            <w:shd w:val="clear" w:color="auto" w:fill="auto"/>
          </w:tcPr>
          <w:p w14:paraId="095D8121" w14:textId="77777777" w:rsidR="00D17FF8" w:rsidRPr="002D59B1" w:rsidRDefault="00D17FF8" w:rsidP="002937E2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632F8A2E" w14:textId="33893B73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>تاريخ ومكان الميلاد</w:t>
            </w:r>
          </w:p>
        </w:tc>
      </w:tr>
      <w:tr w:rsidR="00D17FF8" w:rsidRPr="00E94C62" w14:paraId="14B259DC" w14:textId="77777777" w:rsidTr="00962026">
        <w:tc>
          <w:tcPr>
            <w:tcW w:w="4265" w:type="dxa"/>
            <w:shd w:val="clear" w:color="auto" w:fill="auto"/>
          </w:tcPr>
          <w:p w14:paraId="5191720C" w14:textId="77777777" w:rsidR="00D17FF8" w:rsidRPr="002D59B1" w:rsidRDefault="00D17FF8" w:rsidP="002937E2">
            <w:pPr>
              <w:jc w:val="right"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>الاتحادية الجزائرية لكرة القدم</w:t>
            </w:r>
          </w:p>
        </w:tc>
        <w:tc>
          <w:tcPr>
            <w:tcW w:w="4838" w:type="dxa"/>
            <w:shd w:val="clear" w:color="auto" w:fill="E7E6E6"/>
            <w:vAlign w:val="bottom"/>
          </w:tcPr>
          <w:p w14:paraId="53D104CF" w14:textId="77777777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الإتحاد العضو </w:t>
            </w:r>
          </w:p>
        </w:tc>
      </w:tr>
      <w:tr w:rsidR="00D17FF8" w:rsidRPr="00E94C62" w14:paraId="23E72D40" w14:textId="77777777" w:rsidTr="00962026">
        <w:tc>
          <w:tcPr>
            <w:tcW w:w="4265" w:type="dxa"/>
            <w:shd w:val="clear" w:color="auto" w:fill="auto"/>
          </w:tcPr>
          <w:p w14:paraId="192E0C8A" w14:textId="77777777" w:rsidR="00D17FF8" w:rsidRPr="002D59B1" w:rsidRDefault="00D17FF8" w:rsidP="002937E2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16A3C5C7" w14:textId="77777777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 xml:space="preserve">الفريق/الرابطة/القسم </w:t>
            </w:r>
          </w:p>
        </w:tc>
      </w:tr>
      <w:tr w:rsidR="00D17FF8" w:rsidRPr="00E94C62" w14:paraId="7147925A" w14:textId="77777777" w:rsidTr="00962026">
        <w:tc>
          <w:tcPr>
            <w:tcW w:w="4265" w:type="dxa"/>
            <w:shd w:val="clear" w:color="auto" w:fill="auto"/>
          </w:tcPr>
          <w:p w14:paraId="76BFAE70" w14:textId="77777777" w:rsidR="00D17FF8" w:rsidRPr="002D59B1" w:rsidRDefault="00D17FF8" w:rsidP="002937E2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3293F5C0" w14:textId="77777777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الصفة </w:t>
            </w:r>
          </w:p>
        </w:tc>
      </w:tr>
      <w:tr w:rsidR="00D17FF8" w:rsidRPr="00E94C62" w14:paraId="7FDAD005" w14:textId="77777777" w:rsidTr="00962026">
        <w:tc>
          <w:tcPr>
            <w:tcW w:w="4265" w:type="dxa"/>
            <w:shd w:val="clear" w:color="auto" w:fill="auto"/>
          </w:tcPr>
          <w:p w14:paraId="61C66B19" w14:textId="77777777" w:rsidR="00D17FF8" w:rsidRPr="002D59B1" w:rsidRDefault="00D17FF8" w:rsidP="002937E2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14078736" w14:textId="77777777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>رقم الإجازة او رقم تعريفي</w:t>
            </w:r>
          </w:p>
        </w:tc>
      </w:tr>
      <w:tr w:rsidR="00D17FF8" w:rsidRPr="00E94C62" w14:paraId="575BA984" w14:textId="77777777" w:rsidTr="00962026">
        <w:tc>
          <w:tcPr>
            <w:tcW w:w="4265" w:type="dxa"/>
            <w:shd w:val="clear" w:color="auto" w:fill="auto"/>
          </w:tcPr>
          <w:p w14:paraId="086B52DF" w14:textId="77777777" w:rsidR="00D17FF8" w:rsidRPr="002D59B1" w:rsidRDefault="00D17FF8" w:rsidP="002937E2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1856DCA7" w14:textId="77777777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المهنة </w:t>
            </w:r>
          </w:p>
        </w:tc>
      </w:tr>
      <w:tr w:rsidR="00D17FF8" w:rsidRPr="00E94C62" w14:paraId="65AD7B98" w14:textId="77777777" w:rsidTr="00962026">
        <w:tc>
          <w:tcPr>
            <w:tcW w:w="4265" w:type="dxa"/>
            <w:shd w:val="clear" w:color="auto" w:fill="auto"/>
          </w:tcPr>
          <w:p w14:paraId="7283054A" w14:textId="77777777" w:rsidR="00D17FF8" w:rsidRPr="002D59B1" w:rsidRDefault="00D17FF8" w:rsidP="002937E2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276EEE02" w14:textId="77777777" w:rsidR="00D17FF8" w:rsidRPr="002D59B1" w:rsidRDefault="00D17FF8" w:rsidP="00962026">
            <w:pPr>
              <w:bidi/>
              <w:rPr>
                <w:b/>
                <w:bCs/>
                <w:sz w:val="24"/>
                <w:szCs w:val="24"/>
              </w:rPr>
            </w:pPr>
            <w:r w:rsidRPr="002D59B1">
              <w:rPr>
                <w:rFonts w:hint="cs"/>
                <w:b/>
                <w:bCs/>
                <w:sz w:val="24"/>
                <w:szCs w:val="24"/>
                <w:rtl/>
              </w:rPr>
              <w:t xml:space="preserve">رقم الهاتف </w:t>
            </w:r>
          </w:p>
        </w:tc>
      </w:tr>
      <w:tr w:rsidR="00D17FF8" w:rsidRPr="00E94C62" w14:paraId="213BB938" w14:textId="77777777" w:rsidTr="00962026">
        <w:tc>
          <w:tcPr>
            <w:tcW w:w="4265" w:type="dxa"/>
            <w:shd w:val="clear" w:color="auto" w:fill="auto"/>
          </w:tcPr>
          <w:p w14:paraId="4B6B7140" w14:textId="77777777" w:rsidR="00D17FF8" w:rsidRPr="002D59B1" w:rsidRDefault="00D17FF8" w:rsidP="002937E2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E7E6E6"/>
            <w:vAlign w:val="bottom"/>
          </w:tcPr>
          <w:p w14:paraId="73E487D4" w14:textId="7E0916BF" w:rsidR="00D17FF8" w:rsidRPr="002D59B1" w:rsidRDefault="00843D5F" w:rsidP="00962026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البريد</w:t>
            </w:r>
            <w:r w:rsidR="00D17FF8" w:rsidRPr="002D59B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الإلكتروني</w:t>
            </w:r>
          </w:p>
        </w:tc>
      </w:tr>
    </w:tbl>
    <w:p w14:paraId="49DB6469" w14:textId="71BB0935" w:rsidR="00D17FF8" w:rsidRPr="00D17FF8" w:rsidRDefault="00D17FF8" w:rsidP="00843D5F">
      <w:pPr>
        <w:pStyle w:val="Paragraphedeliste"/>
        <w:tabs>
          <w:tab w:val="right" w:pos="749"/>
        </w:tabs>
        <w:bidi/>
        <w:spacing w:before="240"/>
        <w:ind w:left="567" w:firstLine="924"/>
        <w:rPr>
          <w:rFonts w:asciiTheme="majorBidi" w:eastAsia="Arial Unicode MS" w:hAnsiTheme="majorBidi" w:cstheme="majorBidi"/>
          <w:sz w:val="24"/>
          <w:szCs w:val="24"/>
          <w:rtl/>
        </w:rPr>
      </w:pPr>
      <w:r w:rsidRPr="00D17FF8">
        <w:rPr>
          <w:rFonts w:asciiTheme="majorBidi" w:eastAsia="Arial Unicode MS" w:hAnsiTheme="majorBidi" w:cstheme="majorBidi"/>
          <w:b/>
          <w:bCs/>
          <w:sz w:val="24"/>
          <w:szCs w:val="24"/>
          <w:rtl/>
        </w:rPr>
        <w:t>أؤكد أنني</w:t>
      </w:r>
      <w:r w:rsidRPr="00D17FF8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 w:rsidRPr="00D17FF8">
        <w:rPr>
          <w:rFonts w:asciiTheme="majorBidi" w:eastAsia="Arial Unicode MS" w:hAnsiTheme="majorBidi" w:cstheme="majorBidi"/>
          <w:b/>
          <w:bCs/>
          <w:sz w:val="24"/>
          <w:szCs w:val="24"/>
          <w:rtl/>
        </w:rPr>
        <w:t>على علم</w:t>
      </w:r>
      <w:r w:rsidRPr="00D17FF8">
        <w:rPr>
          <w:rFonts w:asciiTheme="majorBidi" w:eastAsia="Arial Unicode MS" w:hAnsiTheme="majorBidi" w:cstheme="majorBidi"/>
          <w:b/>
          <w:bCs/>
          <w:sz w:val="24"/>
          <w:szCs w:val="24"/>
        </w:rPr>
        <w:t xml:space="preserve"> </w:t>
      </w:r>
      <w:r w:rsidRPr="00D17FF8">
        <w:rPr>
          <w:rFonts w:asciiTheme="majorBidi" w:eastAsia="Arial Unicode MS" w:hAnsiTheme="majorBidi" w:cstheme="majorBidi"/>
          <w:b/>
          <w:bCs/>
          <w:sz w:val="24"/>
          <w:szCs w:val="24"/>
          <w:rtl/>
        </w:rPr>
        <w:t>بما يلي</w:t>
      </w:r>
      <w:r w:rsidRPr="00D17FF8">
        <w:rPr>
          <w:rFonts w:asciiTheme="majorBidi" w:eastAsia="Arial Unicode MS" w:hAnsiTheme="majorBidi" w:cstheme="majorBidi"/>
          <w:sz w:val="24"/>
          <w:szCs w:val="24"/>
          <w:rtl/>
        </w:rPr>
        <w:t>:</w:t>
      </w:r>
    </w:p>
    <w:p w14:paraId="00A7DE73" w14:textId="2F5D241A" w:rsidR="00D17FF8" w:rsidRPr="00D17FF8" w:rsidRDefault="00D17FF8" w:rsidP="00D17FF8">
      <w:pPr>
        <w:pStyle w:val="Paragraphedeliste"/>
        <w:numPr>
          <w:ilvl w:val="0"/>
          <w:numId w:val="1"/>
        </w:numPr>
        <w:bidi/>
        <w:ind w:left="567"/>
        <w:jc w:val="both"/>
        <w:rPr>
          <w:rFonts w:asciiTheme="majorBidi" w:eastAsia="Arial Unicode MS" w:hAnsiTheme="majorBidi" w:cstheme="majorBidi"/>
          <w:sz w:val="24"/>
          <w:szCs w:val="24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كل شخص مرتبط</w:t>
      </w:r>
      <w:r w:rsidRPr="00D17FF8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قانونا بجمعية، رابطة أو نادي لكرة القدم يجب عليه الامتناع عن أي سلوك قد ينجر عليه تهديد لنزاهة المباريات والمنافسات.</w:t>
      </w:r>
    </w:p>
    <w:p w14:paraId="430D8E23" w14:textId="77777777" w:rsidR="00D17FF8" w:rsidRPr="00D17FF8" w:rsidRDefault="00D17FF8" w:rsidP="00D17FF8">
      <w:pPr>
        <w:pStyle w:val="Paragraphedeliste"/>
        <w:numPr>
          <w:ilvl w:val="0"/>
          <w:numId w:val="1"/>
        </w:numPr>
        <w:bidi/>
        <w:ind w:left="567"/>
        <w:jc w:val="both"/>
        <w:rPr>
          <w:rFonts w:asciiTheme="majorBidi" w:eastAsia="Arial Unicode MS" w:hAnsiTheme="majorBidi" w:cstheme="majorBidi"/>
          <w:sz w:val="24"/>
          <w:szCs w:val="24"/>
          <w:lang w:bidi="ar-DZ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 xml:space="preserve"> إذا لم أحترم واجبي في التبليغ على كل محاولة أو حالة غش في المقابلات فإني</w:t>
      </w:r>
      <w:r w:rsidRPr="00D17FF8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سأتعرض للعقوبة</w:t>
      </w:r>
      <w:r w:rsidRPr="00D17FF8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المقررة قانونا.</w:t>
      </w:r>
    </w:p>
    <w:p w14:paraId="7A129C92" w14:textId="77777777" w:rsidR="00D17FF8" w:rsidRPr="00D17FF8" w:rsidRDefault="00D17FF8" w:rsidP="00D17FF8">
      <w:pPr>
        <w:pStyle w:val="Paragraphedeliste"/>
        <w:numPr>
          <w:ilvl w:val="0"/>
          <w:numId w:val="1"/>
        </w:numPr>
        <w:bidi/>
        <w:ind w:left="567"/>
        <w:rPr>
          <w:rFonts w:asciiTheme="majorBidi" w:eastAsia="Arial Unicode MS" w:hAnsiTheme="majorBidi" w:cstheme="majorBidi"/>
          <w:sz w:val="24"/>
          <w:szCs w:val="24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إنني تحت طائلة دليل أخلاقيات الفيفا إذن فأنا ممنوع:</w:t>
      </w:r>
    </w:p>
    <w:p w14:paraId="370D79C3" w14:textId="77777777" w:rsidR="00D17FF8" w:rsidRPr="00D17FF8" w:rsidRDefault="00D17FF8" w:rsidP="00D17FF8">
      <w:pPr>
        <w:pStyle w:val="Paragraphedeliste"/>
        <w:numPr>
          <w:ilvl w:val="0"/>
          <w:numId w:val="2"/>
        </w:numPr>
        <w:bidi/>
        <w:rPr>
          <w:rFonts w:asciiTheme="majorBidi" w:eastAsia="Arial Unicode MS" w:hAnsiTheme="majorBidi" w:cstheme="majorBidi"/>
          <w:sz w:val="24"/>
          <w:szCs w:val="24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الرهان على مباريات كرة القدم –كل المباريات- في كل مكان – في كل وقت.</w:t>
      </w:r>
    </w:p>
    <w:p w14:paraId="1B04F6E6" w14:textId="77777777" w:rsidR="00D17FF8" w:rsidRPr="00D17FF8" w:rsidRDefault="00D17FF8" w:rsidP="00D17FF8">
      <w:pPr>
        <w:pStyle w:val="Paragraphedeliste"/>
        <w:numPr>
          <w:ilvl w:val="0"/>
          <w:numId w:val="2"/>
        </w:numPr>
        <w:bidi/>
        <w:rPr>
          <w:rFonts w:asciiTheme="majorBidi" w:eastAsia="Arial Unicode MS" w:hAnsiTheme="majorBidi" w:cstheme="majorBidi"/>
          <w:sz w:val="24"/>
          <w:szCs w:val="24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الحصول على أي فائدة مباشرة أو غير مباشرة في شركات الرهان.</w:t>
      </w:r>
    </w:p>
    <w:p w14:paraId="28808CDB" w14:textId="77777777" w:rsidR="00D17FF8" w:rsidRPr="00D17FF8" w:rsidRDefault="00D17FF8" w:rsidP="00D17FF8">
      <w:pPr>
        <w:pStyle w:val="Paragraphedeliste"/>
        <w:numPr>
          <w:ilvl w:val="0"/>
          <w:numId w:val="2"/>
        </w:numPr>
        <w:bidi/>
        <w:rPr>
          <w:rFonts w:asciiTheme="majorBidi" w:eastAsia="Arial Unicode MS" w:hAnsiTheme="majorBidi" w:cstheme="majorBidi"/>
          <w:sz w:val="24"/>
          <w:szCs w:val="24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الطلب من شخص أخر القيام بذلك باسمي.</w:t>
      </w:r>
    </w:p>
    <w:p w14:paraId="66A862FB" w14:textId="77777777" w:rsidR="00D17FF8" w:rsidRPr="00D17FF8" w:rsidRDefault="00D17FF8" w:rsidP="00D17FF8">
      <w:pPr>
        <w:pStyle w:val="Paragraphedeliste"/>
        <w:numPr>
          <w:ilvl w:val="0"/>
          <w:numId w:val="2"/>
        </w:numPr>
        <w:bidi/>
        <w:rPr>
          <w:rFonts w:asciiTheme="majorBidi" w:eastAsia="Arial Unicode MS" w:hAnsiTheme="majorBidi" w:cstheme="majorBidi"/>
          <w:sz w:val="24"/>
          <w:szCs w:val="24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تقاسم ونشر معلومات حساسة، خاصة</w:t>
      </w:r>
      <w:r w:rsidRPr="00D17FF8">
        <w:rPr>
          <w:rFonts w:asciiTheme="majorBidi" w:eastAsia="Arial Unicode MS" w:hAnsiTheme="majorBidi" w:cstheme="majorBidi"/>
          <w:sz w:val="24"/>
          <w:szCs w:val="24"/>
          <w:lang w:bidi="ar-DZ"/>
        </w:rPr>
        <w:t xml:space="preserve"> </w:t>
      </w: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>وسرية مع مراهنين.</w:t>
      </w:r>
    </w:p>
    <w:p w14:paraId="64EA2494" w14:textId="77777777" w:rsidR="00D17FF8" w:rsidRPr="00D17FF8" w:rsidRDefault="00D17FF8" w:rsidP="00D17FF8">
      <w:pPr>
        <w:pStyle w:val="Paragraphedeliste"/>
        <w:bidi/>
        <w:ind w:left="1287" w:hanging="1004"/>
        <w:rPr>
          <w:rFonts w:asciiTheme="majorBidi" w:eastAsia="Arial Unicode MS" w:hAnsiTheme="majorBidi" w:cstheme="majorBidi"/>
          <w:sz w:val="24"/>
          <w:szCs w:val="24"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</w:rPr>
        <w:t>4-</w:t>
      </w:r>
      <w:r w:rsidRPr="00D17FF8">
        <w:rPr>
          <w:rFonts w:asciiTheme="majorBidi" w:eastAsia="Arial Unicode MS" w:hAnsiTheme="majorBidi" w:cstheme="majorBidi"/>
          <w:sz w:val="24"/>
          <w:szCs w:val="24"/>
          <w:rtl/>
          <w:lang w:bidi="ar-DZ"/>
        </w:rPr>
        <w:t xml:space="preserve">إن فعل المراهنة على كرة القدم فد تنجر عنه عقوبة ب 03 ثلاث سنوات من كل نشاط متعلق بكرة القدم. </w:t>
      </w:r>
    </w:p>
    <w:p w14:paraId="058A231A" w14:textId="77777777" w:rsidR="00D17FF8" w:rsidRPr="00D17FF8" w:rsidRDefault="00D17FF8" w:rsidP="00D17FF8">
      <w:pPr>
        <w:pStyle w:val="Paragraphedeliste"/>
        <w:bidi/>
        <w:ind w:left="1106" w:hanging="823"/>
        <w:jc w:val="both"/>
        <w:rPr>
          <w:rFonts w:asciiTheme="majorBidi" w:eastAsia="Arial Unicode MS" w:hAnsiTheme="majorBidi" w:cstheme="majorBidi"/>
          <w:sz w:val="24"/>
          <w:szCs w:val="24"/>
          <w:rtl/>
        </w:rPr>
      </w:pPr>
      <w:r w:rsidRPr="00D17FF8">
        <w:rPr>
          <w:rFonts w:asciiTheme="majorBidi" w:eastAsia="Arial Unicode MS" w:hAnsiTheme="majorBidi" w:cstheme="majorBidi"/>
          <w:sz w:val="24"/>
          <w:szCs w:val="24"/>
          <w:rtl/>
        </w:rPr>
        <w:t>5-فعل الاشتراك في التحايل والغش في مباريات قد يتسبب في عقوبة الشطب مدى الحياة من كل نشاط متعلق بكرة القدم.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1"/>
        <w:gridCol w:w="4225"/>
      </w:tblGrid>
      <w:tr w:rsidR="00D17FF8" w:rsidRPr="00E94C62" w14:paraId="260131E8" w14:textId="77777777" w:rsidTr="00D17FF8">
        <w:trPr>
          <w:trHeight w:val="375"/>
        </w:trPr>
        <w:tc>
          <w:tcPr>
            <w:tcW w:w="4071" w:type="dxa"/>
            <w:shd w:val="clear" w:color="auto" w:fill="auto"/>
          </w:tcPr>
          <w:p w14:paraId="1F714E0D" w14:textId="073BF1A5" w:rsidR="00D17FF8" w:rsidRPr="002D59B1" w:rsidRDefault="00D17FF8" w:rsidP="00D17FF8">
            <w:pPr>
              <w:bidi/>
              <w:jc w:val="both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D59B1">
              <w:rPr>
                <w:rFonts w:ascii="Arial" w:hAnsi="Arial"/>
                <w:sz w:val="28"/>
                <w:szCs w:val="28"/>
                <w:rtl/>
                <w:lang w:bidi="ar-DZ"/>
              </w:rPr>
              <w:t>تاريخ /</w:t>
            </w:r>
            <w:r w:rsidRPr="002D59B1">
              <w:rPr>
                <w:rFonts w:ascii="Arial" w:hAnsi="Arial"/>
                <w:sz w:val="28"/>
                <w:szCs w:val="28"/>
                <w:lang w:bidi="ar-DZ"/>
              </w:rPr>
              <w:t>Date</w:t>
            </w:r>
          </w:p>
        </w:tc>
        <w:tc>
          <w:tcPr>
            <w:tcW w:w="4225" w:type="dxa"/>
            <w:shd w:val="clear" w:color="auto" w:fill="auto"/>
          </w:tcPr>
          <w:p w14:paraId="58CC05A3" w14:textId="268EF1FC" w:rsidR="00D17FF8" w:rsidRPr="002D59B1" w:rsidRDefault="00D17FF8" w:rsidP="00D17FF8">
            <w:pPr>
              <w:bidi/>
              <w:rPr>
                <w:rFonts w:ascii="Arial" w:hAnsi="Arial"/>
                <w:sz w:val="28"/>
                <w:szCs w:val="28"/>
                <w:lang w:bidi="ar-DZ"/>
              </w:rPr>
            </w:pPr>
          </w:p>
        </w:tc>
      </w:tr>
      <w:tr w:rsidR="00D17FF8" w:rsidRPr="00E94C62" w14:paraId="5C5FB9D4" w14:textId="77777777" w:rsidTr="00843D5F">
        <w:trPr>
          <w:trHeight w:val="567"/>
        </w:trPr>
        <w:tc>
          <w:tcPr>
            <w:tcW w:w="4071" w:type="dxa"/>
            <w:shd w:val="clear" w:color="auto" w:fill="auto"/>
          </w:tcPr>
          <w:p w14:paraId="16E45625" w14:textId="780E5B2D" w:rsidR="00D17FF8" w:rsidRPr="002D59B1" w:rsidRDefault="00D17FF8" w:rsidP="00D17FF8">
            <w:pPr>
              <w:bidi/>
              <w:jc w:val="both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D59B1">
              <w:rPr>
                <w:rFonts w:ascii="Arial" w:hAnsi="Arial" w:hint="cs"/>
                <w:sz w:val="28"/>
                <w:szCs w:val="28"/>
                <w:rtl/>
                <w:lang w:bidi="ar-DZ"/>
              </w:rPr>
              <w:t>الاسم</w:t>
            </w:r>
            <w:r w:rsidRPr="002D59B1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 واللقب</w:t>
            </w:r>
            <w:r w:rsidRPr="002D59B1">
              <w:rPr>
                <w:rFonts w:ascii="Arial" w:hAnsi="Arial"/>
                <w:sz w:val="28"/>
                <w:szCs w:val="28"/>
                <w:lang w:bidi="ar-DZ"/>
              </w:rPr>
              <w:t xml:space="preserve">Nom et prénom / </w:t>
            </w:r>
          </w:p>
        </w:tc>
        <w:tc>
          <w:tcPr>
            <w:tcW w:w="4225" w:type="dxa"/>
            <w:shd w:val="clear" w:color="auto" w:fill="auto"/>
          </w:tcPr>
          <w:p w14:paraId="50C97A25" w14:textId="38B89E55" w:rsidR="00D17FF8" w:rsidRPr="002D59B1" w:rsidRDefault="00D17FF8" w:rsidP="00D17FF8">
            <w:pPr>
              <w:bidi/>
              <w:jc w:val="both"/>
              <w:rPr>
                <w:rFonts w:ascii="Arial" w:hAnsi="Arial"/>
                <w:sz w:val="28"/>
                <w:szCs w:val="28"/>
                <w:rtl/>
                <w:lang w:bidi="ar-DZ"/>
              </w:rPr>
            </w:pPr>
          </w:p>
        </w:tc>
      </w:tr>
      <w:tr w:rsidR="00D17FF8" w:rsidRPr="00E94C62" w14:paraId="4BB6B6E6" w14:textId="77777777" w:rsidTr="00D17FF8">
        <w:trPr>
          <w:trHeight w:val="375"/>
        </w:trPr>
        <w:tc>
          <w:tcPr>
            <w:tcW w:w="4071" w:type="dxa"/>
            <w:shd w:val="clear" w:color="auto" w:fill="auto"/>
          </w:tcPr>
          <w:p w14:paraId="5F68D26E" w14:textId="637C5077" w:rsidR="00D17FF8" w:rsidRPr="002D59B1" w:rsidRDefault="00D17FF8" w:rsidP="00D17FF8">
            <w:pPr>
              <w:bidi/>
              <w:jc w:val="both"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r w:rsidRPr="002D59B1">
              <w:rPr>
                <w:rFonts w:ascii="Arial" w:hAnsi="Arial"/>
                <w:sz w:val="28"/>
                <w:szCs w:val="28"/>
                <w:rtl/>
                <w:lang w:bidi="ar-DZ"/>
              </w:rPr>
              <w:t xml:space="preserve">رقم </w:t>
            </w:r>
            <w:proofErr w:type="spellStart"/>
            <w:r w:rsidRPr="002D59B1">
              <w:rPr>
                <w:rFonts w:ascii="Arial" w:hAnsi="Arial"/>
                <w:sz w:val="28"/>
                <w:szCs w:val="28"/>
                <w:rtl/>
                <w:lang w:bidi="ar-DZ"/>
              </w:rPr>
              <w:t>و.ت</w:t>
            </w:r>
            <w:proofErr w:type="spellEnd"/>
            <w:r w:rsidRPr="002D59B1">
              <w:rPr>
                <w:rFonts w:ascii="Arial" w:hAnsi="Arial"/>
                <w:sz w:val="28"/>
                <w:szCs w:val="28"/>
                <w:rtl/>
                <w:lang w:bidi="ar-DZ"/>
              </w:rPr>
              <w:t>/</w:t>
            </w:r>
            <w:r w:rsidRPr="002D59B1">
              <w:rPr>
                <w:rFonts w:ascii="Arial" w:hAnsi="Arial"/>
                <w:sz w:val="28"/>
                <w:szCs w:val="28"/>
                <w:lang w:bidi="ar-DZ"/>
              </w:rPr>
              <w:t>N-PI</w:t>
            </w:r>
          </w:p>
        </w:tc>
        <w:tc>
          <w:tcPr>
            <w:tcW w:w="4225" w:type="dxa"/>
            <w:shd w:val="clear" w:color="auto" w:fill="auto"/>
          </w:tcPr>
          <w:p w14:paraId="535DACB0" w14:textId="7AB75FD7" w:rsidR="00D17FF8" w:rsidRPr="002D59B1" w:rsidRDefault="00D17FF8" w:rsidP="00D17FF8">
            <w:pPr>
              <w:bidi/>
              <w:jc w:val="right"/>
              <w:rPr>
                <w:rFonts w:ascii="Arial" w:hAnsi="Arial"/>
                <w:sz w:val="28"/>
                <w:szCs w:val="28"/>
                <w:lang w:bidi="ar-DZ"/>
              </w:rPr>
            </w:pPr>
          </w:p>
        </w:tc>
      </w:tr>
      <w:tr w:rsidR="00A56494" w:rsidRPr="00E94C62" w14:paraId="7BE44C4B" w14:textId="77777777" w:rsidTr="00843D5F">
        <w:trPr>
          <w:trHeight w:val="1587"/>
        </w:trPr>
        <w:tc>
          <w:tcPr>
            <w:tcW w:w="4071" w:type="dxa"/>
            <w:shd w:val="clear" w:color="auto" w:fill="auto"/>
          </w:tcPr>
          <w:p w14:paraId="10C4E2C9" w14:textId="42686894" w:rsidR="00A56494" w:rsidRPr="002D59B1" w:rsidRDefault="00A56494" w:rsidP="00A56494">
            <w:pPr>
              <w:bidi/>
              <w:rPr>
                <w:rFonts w:ascii="Arial" w:hAnsi="Arial"/>
                <w:sz w:val="28"/>
                <w:szCs w:val="28"/>
                <w:rtl/>
                <w:lang w:bidi="ar-DZ"/>
              </w:rPr>
            </w:pPr>
            <w:proofErr w:type="gramStart"/>
            <w:r w:rsidRPr="002D59B1">
              <w:rPr>
                <w:rFonts w:ascii="Arial" w:hAnsi="Arial"/>
                <w:sz w:val="28"/>
                <w:szCs w:val="28"/>
                <w:rtl/>
                <w:lang w:bidi="ar-DZ"/>
              </w:rPr>
              <w:t>الإمضاء</w:t>
            </w:r>
            <w:r>
              <w:rPr>
                <w:rFonts w:ascii="Arial" w:hAnsi="Arial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  <w:lang w:bidi="ar-DZ"/>
              </w:rPr>
              <w:t xml:space="preserve"> </w:t>
            </w:r>
            <w:r w:rsidRPr="002D59B1">
              <w:rPr>
                <w:rFonts w:ascii="Arial" w:hAnsi="Arial"/>
                <w:sz w:val="28"/>
                <w:szCs w:val="28"/>
                <w:lang w:bidi="ar-DZ"/>
              </w:rPr>
              <w:t>Signature</w:t>
            </w:r>
            <w:proofErr w:type="gramEnd"/>
          </w:p>
        </w:tc>
        <w:tc>
          <w:tcPr>
            <w:tcW w:w="4225" w:type="dxa"/>
            <w:shd w:val="clear" w:color="auto" w:fill="auto"/>
          </w:tcPr>
          <w:p w14:paraId="6C3D048B" w14:textId="77777777" w:rsidR="00A56494" w:rsidRPr="002D59B1" w:rsidRDefault="00A56494" w:rsidP="00A56494">
            <w:pPr>
              <w:bidi/>
              <w:jc w:val="right"/>
              <w:rPr>
                <w:rFonts w:ascii="Arial" w:hAnsi="Arial"/>
                <w:sz w:val="28"/>
                <w:szCs w:val="28"/>
                <w:lang w:bidi="ar-DZ"/>
              </w:rPr>
            </w:pPr>
          </w:p>
        </w:tc>
      </w:tr>
    </w:tbl>
    <w:p w14:paraId="50425169" w14:textId="77777777" w:rsidR="00D55AF2" w:rsidRDefault="00D55AF2" w:rsidP="00D17FF8"/>
    <w:sectPr w:rsidR="00D55AF2" w:rsidSect="00843D5F">
      <w:headerReference w:type="even" r:id="rId8"/>
      <w:headerReference w:type="default" r:id="rId9"/>
      <w:headerReference w:type="first" r:id="rId10"/>
      <w:pgSz w:w="11906" w:h="16838"/>
      <w:pgMar w:top="1985" w:right="1800" w:bottom="142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B4AA" w14:textId="77777777" w:rsidR="00BB58BD" w:rsidRDefault="00BB58BD" w:rsidP="00D17FF8">
      <w:pPr>
        <w:spacing w:after="0" w:line="240" w:lineRule="auto"/>
      </w:pPr>
      <w:r>
        <w:separator/>
      </w:r>
    </w:p>
  </w:endnote>
  <w:endnote w:type="continuationSeparator" w:id="0">
    <w:p w14:paraId="0E8CBCBB" w14:textId="77777777" w:rsidR="00BB58BD" w:rsidRDefault="00BB58BD" w:rsidP="00D1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cen Tunisia Bold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0EEAF" w14:textId="77777777" w:rsidR="00BB58BD" w:rsidRDefault="00BB58BD" w:rsidP="00D17FF8">
      <w:pPr>
        <w:spacing w:after="0" w:line="240" w:lineRule="auto"/>
      </w:pPr>
      <w:r>
        <w:separator/>
      </w:r>
    </w:p>
  </w:footnote>
  <w:footnote w:type="continuationSeparator" w:id="0">
    <w:p w14:paraId="41C4A5AB" w14:textId="77777777" w:rsidR="00BB58BD" w:rsidRDefault="00BB58BD" w:rsidP="00D1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7F36" w14:textId="17C144F8" w:rsidR="00956A32" w:rsidRDefault="00000000">
    <w:pPr>
      <w:pStyle w:val="En-tte"/>
    </w:pPr>
    <w:r>
      <w:rPr>
        <w:noProof/>
        <w14:ligatures w14:val="standardContextual"/>
      </w:rPr>
      <w:pict w14:anchorId="6C7FA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753063" o:spid="_x0000_s1026" type="#_x0000_t75" style="position:absolute;margin-left:0;margin-top:0;width:415.25pt;height:415.25pt;z-index:-251653120;mso-position-horizontal:center;mso-position-horizontal-relative:margin;mso-position-vertical:center;mso-position-vertical-relative:margin" o:allowincell="f">
          <v:imagedata r:id="rId1" o:title="LO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1935" w14:textId="006A8E8E" w:rsidR="00D17FF8" w:rsidRDefault="00C12D2A">
    <w:pPr>
      <w:pStyle w:val="En-tte"/>
    </w:pPr>
    <w:r w:rsidRPr="00807FBB">
      <w:rPr>
        <w:noProof/>
      </w:rPr>
      <w:drawing>
        <wp:anchor distT="0" distB="0" distL="114300" distR="114300" simplePos="0" relativeHeight="251660288" behindDoc="0" locked="0" layoutInCell="1" allowOverlap="1" wp14:anchorId="4B185CA7" wp14:editId="121E5734">
          <wp:simplePos x="0" y="0"/>
          <wp:positionH relativeFrom="margin">
            <wp:posOffset>184150</wp:posOffset>
          </wp:positionH>
          <wp:positionV relativeFrom="paragraph">
            <wp:posOffset>36195</wp:posOffset>
          </wp:positionV>
          <wp:extent cx="640715" cy="621665"/>
          <wp:effectExtent l="0" t="0" r="6985" b="6985"/>
          <wp:wrapNone/>
          <wp:docPr id="635848191" name="Image 6358481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026" w:rsidRPr="00807FBB">
      <w:rPr>
        <w:noProof/>
      </w:rPr>
      <w:drawing>
        <wp:anchor distT="0" distB="0" distL="114300" distR="114300" simplePos="0" relativeHeight="251659264" behindDoc="0" locked="0" layoutInCell="1" allowOverlap="1" wp14:anchorId="2990B2BB" wp14:editId="68E5A844">
          <wp:simplePos x="0" y="0"/>
          <wp:positionH relativeFrom="column">
            <wp:posOffset>5341620</wp:posOffset>
          </wp:positionH>
          <wp:positionV relativeFrom="paragraph">
            <wp:posOffset>55880</wp:posOffset>
          </wp:positionV>
          <wp:extent cx="624840" cy="590550"/>
          <wp:effectExtent l="0" t="0" r="3810" b="0"/>
          <wp:wrapNone/>
          <wp:docPr id="1523922158" name="Image 15239221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202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5B1F4" wp14:editId="1767012A">
              <wp:simplePos x="0" y="0"/>
              <wp:positionH relativeFrom="page">
                <wp:align>center</wp:align>
              </wp:positionH>
              <wp:positionV relativeFrom="paragraph">
                <wp:posOffset>-108585</wp:posOffset>
              </wp:positionV>
              <wp:extent cx="2926080" cy="882015"/>
              <wp:effectExtent l="0" t="0" r="762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6080" cy="8820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9639FD9" w14:textId="77777777" w:rsidR="00D17FF8" w:rsidRPr="004D229B" w:rsidRDefault="00D17FF8" w:rsidP="00D17FF8">
                          <w:pPr>
                            <w:bidi/>
                            <w:spacing w:after="0"/>
                            <w:jc w:val="center"/>
                            <w:rPr>
                              <w:rFonts w:ascii="Hacen Tunisia Bold" w:hAnsi="Hacen Tunisia Bold" w:cs="Hacen Tunisia Bold"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r w:rsidRPr="004D229B">
                            <w:rPr>
                              <w:rFonts w:ascii="Hacen Tunisia Bold" w:hAnsi="Hacen Tunisia Bold" w:cs="Hacen Tunisia Bold"/>
                              <w:color w:val="385623" w:themeColor="accent6" w:themeShade="80"/>
                              <w:sz w:val="24"/>
                              <w:szCs w:val="24"/>
                              <w:rtl/>
                              <w:lang w:bidi="ar-DZ"/>
                            </w:rPr>
                            <w:t>الاتحاد الجزائري لكرة القدم</w:t>
                          </w:r>
                        </w:p>
                        <w:p w14:paraId="7DF82DF5" w14:textId="77777777" w:rsidR="00D17FF8" w:rsidRPr="005F3638" w:rsidRDefault="00D17FF8" w:rsidP="00D17FF8">
                          <w:pPr>
                            <w:bidi/>
                            <w:spacing w:after="0"/>
                            <w:jc w:val="center"/>
                            <w:rPr>
                              <w:rFonts w:ascii="Hacen Tunisia Bold" w:hAnsi="Hacen Tunisia Bold" w:cs="Hacen Tunisia Bold"/>
                              <w:color w:val="FF0000"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r w:rsidRPr="005F3638">
                            <w:rPr>
                              <w:rFonts w:ascii="Hacen Tunisia Bold" w:hAnsi="Hacen Tunisia Bold" w:cs="Hacen Tunisia Bold"/>
                              <w:color w:val="FF0000"/>
                              <w:sz w:val="24"/>
                              <w:szCs w:val="24"/>
                              <w:rtl/>
                              <w:lang w:bidi="ar-DZ"/>
                            </w:rPr>
                            <w:t>الرابطة الجهوية لكرة القدم ورقلة</w:t>
                          </w:r>
                        </w:p>
                        <w:p w14:paraId="35080006" w14:textId="77777777" w:rsidR="00D17FF8" w:rsidRPr="005F3638" w:rsidRDefault="00D17FF8" w:rsidP="00D17FF8">
                          <w:pPr>
                            <w:bidi/>
                            <w:spacing w:after="0"/>
                            <w:jc w:val="center"/>
                            <w:rPr>
                              <w:rFonts w:ascii="Hacen Tunisia Bold" w:hAnsi="Hacen Tunisia Bold" w:cs="Hacen Tunisia Bold"/>
                              <w:sz w:val="24"/>
                              <w:szCs w:val="24"/>
                              <w:lang w:bidi="ar-DZ"/>
                            </w:rPr>
                          </w:pPr>
                          <w:r w:rsidRPr="005F3638">
                            <w:rPr>
                              <w:rFonts w:ascii="Hacen Tunisia Bold" w:hAnsi="Hacen Tunisia Bold" w:cs="Hacen Tunisia Bold"/>
                              <w:sz w:val="24"/>
                              <w:szCs w:val="24"/>
                              <w:rtl/>
                              <w:lang w:bidi="ar-DZ"/>
                            </w:rPr>
                            <w:t>الرابطة الولائية لكرة القدم الأغواط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5B1F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-8.55pt;width:230.4pt;height:69.45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" fillcolor="white [3201]" stroked="f" strokeweight=".5pt">
              <v:textbox>
                <w:txbxContent>
                  <w:p w14:paraId="79639FD9" w14:textId="77777777" w:rsidR="00D17FF8" w:rsidRPr="004D229B" w:rsidRDefault="00D17FF8" w:rsidP="00D17FF8">
                    <w:pPr>
                      <w:bidi/>
                      <w:spacing w:after="0"/>
                      <w:jc w:val="center"/>
                      <w:rPr>
                        <w:rFonts w:ascii="Hacen Tunisia Bold" w:hAnsi="Hacen Tunisia Bold" w:cs="Hacen Tunisia Bold"/>
                        <w:color w:val="385623" w:themeColor="accent6" w:themeShade="80"/>
                        <w:sz w:val="24"/>
                        <w:szCs w:val="24"/>
                        <w:rtl/>
                        <w:lang w:bidi="ar-DZ"/>
                      </w:rPr>
                    </w:pPr>
                    <w:r w:rsidRPr="004D229B">
                      <w:rPr>
                        <w:rFonts w:ascii="Hacen Tunisia Bold" w:hAnsi="Hacen Tunisia Bold" w:cs="Hacen Tunisia Bold"/>
                        <w:color w:val="385623" w:themeColor="accent6" w:themeShade="80"/>
                        <w:sz w:val="24"/>
                        <w:szCs w:val="24"/>
                        <w:rtl/>
                        <w:lang w:bidi="ar-DZ"/>
                      </w:rPr>
                      <w:t>الاتحاد الجزائري لكرة القدم</w:t>
                    </w:r>
                  </w:p>
                  <w:p w14:paraId="7DF82DF5" w14:textId="77777777" w:rsidR="00D17FF8" w:rsidRPr="005F3638" w:rsidRDefault="00D17FF8" w:rsidP="00D17FF8">
                    <w:pPr>
                      <w:bidi/>
                      <w:spacing w:after="0"/>
                      <w:jc w:val="center"/>
                      <w:rPr>
                        <w:rFonts w:ascii="Hacen Tunisia Bold" w:hAnsi="Hacen Tunisia Bold" w:cs="Hacen Tunisia Bold"/>
                        <w:color w:val="FF0000"/>
                        <w:sz w:val="24"/>
                        <w:szCs w:val="24"/>
                        <w:rtl/>
                        <w:lang w:bidi="ar-DZ"/>
                      </w:rPr>
                    </w:pPr>
                    <w:r w:rsidRPr="005F3638">
                      <w:rPr>
                        <w:rFonts w:ascii="Hacen Tunisia Bold" w:hAnsi="Hacen Tunisia Bold" w:cs="Hacen Tunisia Bold"/>
                        <w:color w:val="FF0000"/>
                        <w:sz w:val="24"/>
                        <w:szCs w:val="24"/>
                        <w:rtl/>
                        <w:lang w:bidi="ar-DZ"/>
                      </w:rPr>
                      <w:t>الرابطة الجهوية لكرة القدم ورقلة</w:t>
                    </w:r>
                  </w:p>
                  <w:p w14:paraId="35080006" w14:textId="77777777" w:rsidR="00D17FF8" w:rsidRPr="005F3638" w:rsidRDefault="00D17FF8" w:rsidP="00D17FF8">
                    <w:pPr>
                      <w:bidi/>
                      <w:spacing w:after="0"/>
                      <w:jc w:val="center"/>
                      <w:rPr>
                        <w:rFonts w:ascii="Hacen Tunisia Bold" w:hAnsi="Hacen Tunisia Bold" w:cs="Hacen Tunisia Bold"/>
                        <w:sz w:val="24"/>
                        <w:szCs w:val="24"/>
                        <w:lang w:bidi="ar-DZ"/>
                      </w:rPr>
                    </w:pPr>
                    <w:r w:rsidRPr="005F3638">
                      <w:rPr>
                        <w:rFonts w:ascii="Hacen Tunisia Bold" w:hAnsi="Hacen Tunisia Bold" w:cs="Hacen Tunisia Bold"/>
                        <w:sz w:val="24"/>
                        <w:szCs w:val="24"/>
                        <w:rtl/>
                        <w:lang w:bidi="ar-DZ"/>
                      </w:rPr>
                      <w:t>الرابطة الولائية لكرة القدم الأغواط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00000">
      <w:rPr>
        <w:noProof/>
        <w14:ligatures w14:val="standardContextual"/>
      </w:rPr>
      <w:pict w14:anchorId="00821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753064" o:spid="_x0000_s1027" type="#_x0000_t75" style="position:absolute;margin-left:0;margin-top:0;width:415.25pt;height:415.25pt;z-index:-251652096;mso-position-horizontal:center;mso-position-horizontal-relative:margin;mso-position-vertical:center;mso-position-vertical-relative:margin" o:allowincell="f">
          <v:imagedata r:id="rId3" o:title="LO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3084" w14:textId="48A5CCA0" w:rsidR="00956A32" w:rsidRDefault="00000000">
    <w:pPr>
      <w:pStyle w:val="En-tte"/>
    </w:pPr>
    <w:r>
      <w:rPr>
        <w:noProof/>
        <w14:ligatures w14:val="standardContextual"/>
      </w:rPr>
      <w:pict w14:anchorId="1BA80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753062" o:spid="_x0000_s1025" type="#_x0000_t75" style="position:absolute;margin-left:0;margin-top:0;width:415.25pt;height:415.25pt;z-index:-251654144;mso-position-horizontal:center;mso-position-horizontal-relative:margin;mso-position-vertical:center;mso-position-vertical-relative:margin" o:allowincell="f">
          <v:imagedata r:id="rId1" o:title="LO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506D"/>
    <w:multiLevelType w:val="hybridMultilevel"/>
    <w:tmpl w:val="96EC4796"/>
    <w:lvl w:ilvl="0" w:tplc="040C000B">
      <w:start w:val="1"/>
      <w:numFmt w:val="bullet"/>
      <w:lvlText w:val=""/>
      <w:lvlJc w:val="left"/>
      <w:pPr>
        <w:ind w:left="2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" w15:restartNumberingAfterBreak="0">
    <w:nsid w:val="5A374B77"/>
    <w:multiLevelType w:val="hybridMultilevel"/>
    <w:tmpl w:val="AE58E122"/>
    <w:lvl w:ilvl="0" w:tplc="040C000F">
      <w:start w:val="1"/>
      <w:numFmt w:val="decimal"/>
      <w:lvlText w:val="%1."/>
      <w:lvlJc w:val="left"/>
      <w:pPr>
        <w:ind w:left="2211" w:hanging="360"/>
      </w:pPr>
    </w:lvl>
    <w:lvl w:ilvl="1" w:tplc="040C0019" w:tentative="1">
      <w:start w:val="1"/>
      <w:numFmt w:val="lowerLetter"/>
      <w:lvlText w:val="%2."/>
      <w:lvlJc w:val="left"/>
      <w:pPr>
        <w:ind w:left="2931" w:hanging="360"/>
      </w:pPr>
    </w:lvl>
    <w:lvl w:ilvl="2" w:tplc="040C001B" w:tentative="1">
      <w:start w:val="1"/>
      <w:numFmt w:val="lowerRoman"/>
      <w:lvlText w:val="%3."/>
      <w:lvlJc w:val="right"/>
      <w:pPr>
        <w:ind w:left="3651" w:hanging="180"/>
      </w:pPr>
    </w:lvl>
    <w:lvl w:ilvl="3" w:tplc="040C000F" w:tentative="1">
      <w:start w:val="1"/>
      <w:numFmt w:val="decimal"/>
      <w:lvlText w:val="%4."/>
      <w:lvlJc w:val="left"/>
      <w:pPr>
        <w:ind w:left="4371" w:hanging="360"/>
      </w:pPr>
    </w:lvl>
    <w:lvl w:ilvl="4" w:tplc="040C0019" w:tentative="1">
      <w:start w:val="1"/>
      <w:numFmt w:val="lowerLetter"/>
      <w:lvlText w:val="%5."/>
      <w:lvlJc w:val="left"/>
      <w:pPr>
        <w:ind w:left="5091" w:hanging="360"/>
      </w:pPr>
    </w:lvl>
    <w:lvl w:ilvl="5" w:tplc="040C001B" w:tentative="1">
      <w:start w:val="1"/>
      <w:numFmt w:val="lowerRoman"/>
      <w:lvlText w:val="%6."/>
      <w:lvlJc w:val="right"/>
      <w:pPr>
        <w:ind w:left="5811" w:hanging="180"/>
      </w:pPr>
    </w:lvl>
    <w:lvl w:ilvl="6" w:tplc="040C000F" w:tentative="1">
      <w:start w:val="1"/>
      <w:numFmt w:val="decimal"/>
      <w:lvlText w:val="%7."/>
      <w:lvlJc w:val="left"/>
      <w:pPr>
        <w:ind w:left="6531" w:hanging="360"/>
      </w:pPr>
    </w:lvl>
    <w:lvl w:ilvl="7" w:tplc="040C0019" w:tentative="1">
      <w:start w:val="1"/>
      <w:numFmt w:val="lowerLetter"/>
      <w:lvlText w:val="%8."/>
      <w:lvlJc w:val="left"/>
      <w:pPr>
        <w:ind w:left="7251" w:hanging="360"/>
      </w:pPr>
    </w:lvl>
    <w:lvl w:ilvl="8" w:tplc="040C001B" w:tentative="1">
      <w:start w:val="1"/>
      <w:numFmt w:val="lowerRoman"/>
      <w:lvlText w:val="%9."/>
      <w:lvlJc w:val="right"/>
      <w:pPr>
        <w:ind w:left="7971" w:hanging="180"/>
      </w:pPr>
    </w:lvl>
  </w:abstractNum>
  <w:num w:numId="1" w16cid:durableId="999499030">
    <w:abstractNumId w:val="1"/>
  </w:num>
  <w:num w:numId="2" w16cid:durableId="1732189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F8"/>
    <w:rsid w:val="001F2735"/>
    <w:rsid w:val="00605038"/>
    <w:rsid w:val="00782CB4"/>
    <w:rsid w:val="00843D5F"/>
    <w:rsid w:val="008877AF"/>
    <w:rsid w:val="00956A32"/>
    <w:rsid w:val="00962026"/>
    <w:rsid w:val="00A56494"/>
    <w:rsid w:val="00BB58BD"/>
    <w:rsid w:val="00C12D2A"/>
    <w:rsid w:val="00D17FF8"/>
    <w:rsid w:val="00D5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71DC27"/>
  <w15:chartTrackingRefBased/>
  <w15:docId w15:val="{F3AE3C26-BC50-48F9-B3E0-64D2CAE7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F8"/>
    <w:pPr>
      <w:spacing w:after="200" w:line="276" w:lineRule="auto"/>
    </w:pPr>
    <w:rPr>
      <w:rFonts w:ascii="Calibri" w:eastAsia="Times New Roman" w:hAnsi="Calibri" w:cs="Arial"/>
      <w:kern w:val="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F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7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7FF8"/>
    <w:rPr>
      <w:rFonts w:ascii="Calibri" w:eastAsia="Times New Roman" w:hAnsi="Calibri" w:cs="Arial"/>
      <w:kern w:val="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D17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7FF8"/>
    <w:rPr>
      <w:rFonts w:ascii="Calibri" w:eastAsia="Times New Roman" w:hAnsi="Calibri" w:cs="Arial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25F8-3BFB-4F41-B8C7-5EC219F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أسامة التخي</dc:creator>
  <cp:keywords/>
  <dc:description/>
  <cp:lastModifiedBy>أسامة التخي</cp:lastModifiedBy>
  <cp:revision>4</cp:revision>
  <dcterms:created xsi:type="dcterms:W3CDTF">2023-08-02T11:07:00Z</dcterms:created>
  <dcterms:modified xsi:type="dcterms:W3CDTF">2023-08-02T11:21:00Z</dcterms:modified>
</cp:coreProperties>
</file>